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firstLine="0"/>
        <w:jc w:val="center"/>
        <w:rPr>
          <w:rFonts w:ascii="Short Stack" w:cs="Short Stack" w:eastAsia="Short Stack" w:hAnsi="Short Stack"/>
          <w:b w:val="1"/>
          <w:sz w:val="34"/>
          <w:szCs w:val="34"/>
          <w:u w:val="single"/>
        </w:rPr>
      </w:pPr>
      <w:r w:rsidDel="00000000" w:rsidR="00000000" w:rsidRPr="00000000">
        <w:rPr>
          <w:rFonts w:ascii="Short Stack" w:cs="Short Stack" w:eastAsia="Short Stack" w:hAnsi="Short Stack"/>
          <w:sz w:val="34"/>
          <w:szCs w:val="34"/>
          <w:rtl w:val="0"/>
        </w:rPr>
        <w:t xml:space="preserve">Supply List for Students Entering </w:t>
      </w:r>
      <w:r w:rsidDel="00000000" w:rsidR="00000000" w:rsidRPr="00000000">
        <w:rPr>
          <w:rFonts w:ascii="Short Stack" w:cs="Short Stack" w:eastAsia="Short Stack" w:hAnsi="Short Stack"/>
          <w:b w:val="1"/>
          <w:sz w:val="34"/>
          <w:szCs w:val="34"/>
          <w:u w:val="single"/>
          <w:rtl w:val="0"/>
        </w:rPr>
        <w:t xml:space="preserve">Grade 4</w:t>
      </w:r>
    </w:p>
    <w:p w:rsidR="00000000" w:rsidDel="00000000" w:rsidP="00000000" w:rsidRDefault="00000000" w:rsidRPr="00000000" w14:paraId="00000002">
      <w:pPr>
        <w:spacing w:line="240" w:lineRule="auto"/>
        <w:jc w:val="center"/>
        <w:rPr>
          <w:rFonts w:ascii="Short Stack" w:cs="Short Stack" w:eastAsia="Short Stack" w:hAnsi="Short Stack"/>
          <w:sz w:val="34"/>
          <w:szCs w:val="34"/>
        </w:rPr>
      </w:pPr>
      <w:r w:rsidDel="00000000" w:rsidR="00000000" w:rsidRPr="00000000">
        <w:rPr>
          <w:rFonts w:ascii="Short Stack" w:cs="Short Stack" w:eastAsia="Short Stack" w:hAnsi="Short Stack"/>
          <w:sz w:val="34"/>
          <w:szCs w:val="34"/>
          <w:rtl w:val="0"/>
        </w:rPr>
        <w:t xml:space="preserve">Cherry Road Elementary School 2025-2026</w:t>
      </w:r>
    </w:p>
    <w:p w:rsidR="00000000" w:rsidDel="00000000" w:rsidP="00000000" w:rsidRDefault="00000000" w:rsidRPr="00000000" w14:paraId="00000003">
      <w:pPr>
        <w:spacing w:line="240" w:lineRule="auto"/>
        <w:rPr>
          <w:rFonts w:ascii="Short Stack" w:cs="Short Stack" w:eastAsia="Short Stack" w:hAnsi="Short Stack"/>
          <w:b w:val="1"/>
          <w:sz w:val="32"/>
          <w:szCs w:val="32"/>
        </w:rPr>
      </w:pPr>
      <w:r w:rsidDel="00000000" w:rsidR="00000000" w:rsidRPr="00000000">
        <w:rPr>
          <w:rtl w:val="0"/>
        </w:rPr>
      </w:r>
    </w:p>
    <w:p w:rsidR="00000000" w:rsidDel="00000000" w:rsidP="00000000" w:rsidRDefault="00000000" w:rsidRPr="00000000" w14:paraId="00000004">
      <w:pPr>
        <w:spacing w:line="360" w:lineRule="auto"/>
        <w:rPr>
          <w:rFonts w:ascii="Short Stack" w:cs="Short Stack" w:eastAsia="Short Stack" w:hAnsi="Short Stack"/>
          <w:b w:val="1"/>
          <w:sz w:val="18"/>
          <w:szCs w:val="18"/>
        </w:rPr>
      </w:pPr>
      <w:r w:rsidDel="00000000" w:rsidR="00000000" w:rsidRPr="00000000">
        <w:rPr>
          <w:rFonts w:ascii="Short Stack" w:cs="Short Stack" w:eastAsia="Short Stack" w:hAnsi="Short Stack"/>
          <w:b w:val="1"/>
          <w:sz w:val="18"/>
          <w:szCs w:val="18"/>
          <w:rtl w:val="0"/>
        </w:rPr>
        <w:t xml:space="preserve">Dear Parents,</w:t>
      </w:r>
    </w:p>
    <w:p w:rsidR="00000000" w:rsidDel="00000000" w:rsidP="00000000" w:rsidRDefault="00000000" w:rsidRPr="00000000" w14:paraId="00000005">
      <w:pPr>
        <w:spacing w:line="360" w:lineRule="auto"/>
        <w:rPr>
          <w:rFonts w:ascii="Short Stack" w:cs="Short Stack" w:eastAsia="Short Stack" w:hAnsi="Short Stack"/>
          <w:b w:val="1"/>
          <w:sz w:val="18"/>
          <w:szCs w:val="18"/>
        </w:rPr>
      </w:pPr>
      <w:r w:rsidDel="00000000" w:rsidR="00000000" w:rsidRPr="00000000">
        <w:rPr>
          <w:rFonts w:ascii="Short Stack" w:cs="Short Stack" w:eastAsia="Short Stack" w:hAnsi="Short Stack"/>
          <w:b w:val="1"/>
          <w:sz w:val="18"/>
          <w:szCs w:val="18"/>
          <w:rtl w:val="0"/>
        </w:rPr>
        <w:tab/>
        <w:t xml:space="preserve">We are aware that you may not have your specific teacher assignment at the time of receiving your school supply list. However, you will find common items that you may purchase beforehand. Also, there will be some supplies that may need to be replenished as the year progresses. Please have your child bring these items to school all in one bag. </w:t>
      </w:r>
      <w:r w:rsidDel="00000000" w:rsidR="00000000" w:rsidRPr="00000000">
        <w:rPr>
          <w:rFonts w:ascii="Short Stack" w:cs="Short Stack" w:eastAsia="Short Stack" w:hAnsi="Short Stack"/>
          <w:b w:val="1"/>
          <w:sz w:val="18"/>
          <w:szCs w:val="18"/>
          <w:u w:val="single"/>
          <w:rtl w:val="0"/>
        </w:rPr>
        <w:t xml:space="preserve">Items that have an x placed by them indicate that those supplies need to be brought in with students.</w:t>
      </w:r>
      <w:r w:rsidDel="00000000" w:rsidR="00000000" w:rsidRPr="00000000">
        <w:rPr>
          <w:rFonts w:ascii="Short Stack" w:cs="Short Stack" w:eastAsia="Short Stack" w:hAnsi="Short Stack"/>
          <w:b w:val="1"/>
          <w:sz w:val="18"/>
          <w:szCs w:val="18"/>
          <w:rtl w:val="0"/>
        </w:rPr>
        <w:t xml:space="preserve"> Thank you for your cooperation.</w:t>
      </w:r>
    </w:p>
    <w:p w:rsidR="00000000" w:rsidDel="00000000" w:rsidP="00000000" w:rsidRDefault="00000000" w:rsidRPr="00000000" w14:paraId="00000006">
      <w:pPr>
        <w:spacing w:line="360" w:lineRule="auto"/>
        <w:rPr>
          <w:rFonts w:ascii="Short Stack" w:cs="Short Stack" w:eastAsia="Short Stack" w:hAnsi="Short Stack"/>
          <w:b w:val="1"/>
          <w:sz w:val="18"/>
          <w:szCs w:val="18"/>
        </w:rPr>
      </w:pPr>
      <w:r w:rsidDel="00000000" w:rsidR="00000000" w:rsidRPr="00000000">
        <w:rPr>
          <w:rtl w:val="0"/>
        </w:rPr>
      </w:r>
    </w:p>
    <w:tbl>
      <w:tblPr>
        <w:tblStyle w:val="Table1"/>
        <w:tblW w:w="112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20"/>
        <w:gridCol w:w="1290"/>
        <w:gridCol w:w="1500"/>
        <w:gridCol w:w="1275"/>
        <w:gridCol w:w="1215"/>
        <w:gridCol w:w="1065"/>
        <w:gridCol w:w="1200"/>
        <w:tblGridChange w:id="0">
          <w:tblGrid>
            <w:gridCol w:w="3720"/>
            <w:gridCol w:w="1290"/>
            <w:gridCol w:w="1500"/>
            <w:gridCol w:w="1275"/>
            <w:gridCol w:w="1215"/>
            <w:gridCol w:w="1065"/>
            <w:gridCol w:w="1200"/>
          </w:tblGrid>
        </w:tblGridChange>
      </w:tblGrid>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7">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8">
            <w:pPr>
              <w:widowControl w:val="0"/>
              <w:jc w:val="center"/>
              <w:rPr>
                <w:b w:val="1"/>
                <w:i w:val="1"/>
                <w:sz w:val="20"/>
                <w:szCs w:val="20"/>
                <w:u w:val="single"/>
              </w:rPr>
            </w:pPr>
            <w:r w:rsidDel="00000000" w:rsidR="00000000" w:rsidRPr="00000000">
              <w:rPr>
                <w:b w:val="1"/>
                <w:i w:val="1"/>
                <w:sz w:val="20"/>
                <w:szCs w:val="20"/>
                <w:u w:val="single"/>
                <w:rtl w:val="0"/>
              </w:rPr>
              <w:t xml:space="preserve">Ms. Appel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9">
            <w:pPr>
              <w:widowControl w:val="0"/>
              <w:jc w:val="center"/>
              <w:rPr>
                <w:b w:val="1"/>
                <w:i w:val="1"/>
                <w:sz w:val="20"/>
                <w:szCs w:val="20"/>
                <w:u w:val="single"/>
              </w:rPr>
            </w:pPr>
            <w:r w:rsidDel="00000000" w:rsidR="00000000" w:rsidRPr="00000000">
              <w:rPr>
                <w:b w:val="1"/>
                <w:i w:val="1"/>
                <w:sz w:val="20"/>
                <w:szCs w:val="20"/>
                <w:u w:val="single"/>
                <w:rtl w:val="0"/>
              </w:rPr>
              <w:t xml:space="preserve">Mrs. D'Amico</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A">
            <w:pPr>
              <w:widowControl w:val="0"/>
              <w:jc w:val="center"/>
              <w:rPr>
                <w:b w:val="1"/>
                <w:i w:val="1"/>
                <w:sz w:val="20"/>
                <w:szCs w:val="20"/>
                <w:u w:val="single"/>
              </w:rPr>
            </w:pPr>
            <w:r w:rsidDel="00000000" w:rsidR="00000000" w:rsidRPr="00000000">
              <w:rPr>
                <w:b w:val="1"/>
                <w:i w:val="1"/>
                <w:sz w:val="20"/>
                <w:szCs w:val="20"/>
                <w:u w:val="single"/>
                <w:rtl w:val="0"/>
              </w:rPr>
              <w:t xml:space="preserve">Mr. Engle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B">
            <w:pPr>
              <w:widowControl w:val="0"/>
              <w:jc w:val="center"/>
              <w:rPr>
                <w:b w:val="1"/>
                <w:i w:val="1"/>
                <w:sz w:val="18"/>
                <w:szCs w:val="18"/>
                <w:u w:val="single"/>
              </w:rPr>
            </w:pPr>
            <w:r w:rsidDel="00000000" w:rsidR="00000000" w:rsidRPr="00000000">
              <w:rPr>
                <w:b w:val="1"/>
                <w:i w:val="1"/>
                <w:sz w:val="18"/>
                <w:szCs w:val="18"/>
                <w:u w:val="single"/>
                <w:rtl w:val="0"/>
              </w:rPr>
              <w:t xml:space="preserve">Mrs. Randall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C">
            <w:pPr>
              <w:widowControl w:val="0"/>
              <w:jc w:val="center"/>
              <w:rPr>
                <w:b w:val="1"/>
                <w:i w:val="1"/>
                <w:sz w:val="20"/>
                <w:szCs w:val="20"/>
                <w:u w:val="single"/>
              </w:rPr>
            </w:pPr>
            <w:r w:rsidDel="00000000" w:rsidR="00000000" w:rsidRPr="00000000">
              <w:rPr>
                <w:b w:val="1"/>
                <w:i w:val="1"/>
                <w:sz w:val="20"/>
                <w:szCs w:val="20"/>
                <w:u w:val="single"/>
                <w:rtl w:val="0"/>
              </w:rPr>
              <w:t xml:space="preserve">Mrs. Prior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D">
            <w:pPr>
              <w:widowControl w:val="0"/>
              <w:jc w:val="center"/>
              <w:rPr>
                <w:b w:val="1"/>
                <w:i w:val="1"/>
                <w:sz w:val="18"/>
                <w:szCs w:val="18"/>
                <w:u w:val="single"/>
              </w:rPr>
            </w:pPr>
            <w:r w:rsidDel="00000000" w:rsidR="00000000" w:rsidRPr="00000000">
              <w:rPr>
                <w:b w:val="1"/>
                <w:i w:val="1"/>
                <w:sz w:val="18"/>
                <w:szCs w:val="18"/>
                <w:u w:val="single"/>
                <w:rtl w:val="0"/>
              </w:rPr>
              <w:t xml:space="preserve">Mrs. Heffron</w:t>
            </w:r>
          </w:p>
        </w:tc>
      </w:tr>
      <w:tr>
        <w:trPr>
          <w:cantSplit w:val="0"/>
          <w:trHeight w:val="3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E">
            <w:pPr>
              <w:widowControl w:val="0"/>
              <w:rPr>
                <w:b w:val="1"/>
                <w:sz w:val="20"/>
                <w:szCs w:val="20"/>
              </w:rPr>
            </w:pPr>
            <w:r w:rsidDel="00000000" w:rsidR="00000000" w:rsidRPr="00000000">
              <w:rPr>
                <w:rFonts w:ascii="Cambria" w:cs="Cambria" w:eastAsia="Cambria" w:hAnsi="Cambria"/>
                <w:b w:val="1"/>
                <w:sz w:val="26"/>
                <w:szCs w:val="26"/>
                <w:rtl w:val="0"/>
              </w:rPr>
              <w:t xml:space="preserve">Box of #2 Pencils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F">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0">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1">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2">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3">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4">
            <w:pPr>
              <w:widowControl w:val="0"/>
              <w:jc w:val="center"/>
              <w:rPr>
                <w:b w:val="1"/>
                <w:sz w:val="20"/>
                <w:szCs w:val="20"/>
              </w:rPr>
            </w:pPr>
            <w:r w:rsidDel="00000000" w:rsidR="00000000" w:rsidRPr="00000000">
              <w:rPr>
                <w:b w:val="1"/>
                <w:sz w:val="20"/>
                <w:szCs w:val="20"/>
                <w:rtl w:val="0"/>
              </w:rPr>
              <w:t xml:space="preserve">x</w:t>
            </w:r>
          </w:p>
        </w:tc>
      </w:tr>
      <w:tr>
        <w:trPr>
          <w:cantSplit w:val="0"/>
          <w:trHeight w:val="3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rPr>
                <w:b w:val="1"/>
                <w:sz w:val="20"/>
                <w:szCs w:val="20"/>
              </w:rPr>
            </w:pPr>
            <w:r w:rsidDel="00000000" w:rsidR="00000000" w:rsidRPr="00000000">
              <w:rPr>
                <w:rFonts w:ascii="Cambria" w:cs="Cambria" w:eastAsia="Cambria" w:hAnsi="Cambria"/>
                <w:b w:val="1"/>
                <w:sz w:val="26"/>
                <w:szCs w:val="26"/>
                <w:rtl w:val="0"/>
              </w:rPr>
              <w:t xml:space="preserve">Eraser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jc w:val="center"/>
              <w:rPr>
                <w:b w:val="1"/>
                <w:sz w:val="20"/>
                <w:szCs w:val="20"/>
              </w:rPr>
            </w:pPr>
            <w:r w:rsidDel="00000000" w:rsidR="00000000" w:rsidRPr="00000000">
              <w:rPr>
                <w:b w:val="1"/>
                <w:sz w:val="20"/>
                <w:szCs w:val="20"/>
                <w:rtl w:val="0"/>
              </w:rPr>
              <w:t xml:space="preserve">x</w:t>
            </w:r>
          </w:p>
        </w:tc>
      </w:tr>
      <w:tr>
        <w:trPr>
          <w:cantSplit w:val="0"/>
          <w:trHeight w:val="3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rPr>
                <w:b w:val="1"/>
                <w:sz w:val="20"/>
                <w:szCs w:val="20"/>
              </w:rPr>
            </w:pPr>
            <w:r w:rsidDel="00000000" w:rsidR="00000000" w:rsidRPr="00000000">
              <w:rPr>
                <w:rFonts w:ascii="Cambria" w:cs="Cambria" w:eastAsia="Cambria" w:hAnsi="Cambria"/>
                <w:b w:val="1"/>
                <w:sz w:val="26"/>
                <w:szCs w:val="26"/>
                <w:rtl w:val="0"/>
              </w:rPr>
              <w:t xml:space="preserve">2 glue sticks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jc w:val="center"/>
              <w:rPr>
                <w:b w:val="1"/>
                <w:sz w:val="20"/>
                <w:szCs w:val="20"/>
              </w:rPr>
            </w:pPr>
            <w:r w:rsidDel="00000000" w:rsidR="00000000" w:rsidRPr="00000000">
              <w:rPr>
                <w:b w:val="1"/>
                <w:sz w:val="20"/>
                <w:szCs w:val="20"/>
                <w:rtl w:val="0"/>
              </w:rPr>
              <w:t xml:space="preserve">None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jc w:val="center"/>
              <w:rPr>
                <w:b w:val="1"/>
                <w:sz w:val="20"/>
                <w:szCs w:val="20"/>
              </w:rPr>
            </w:pPr>
            <w:r w:rsidDel="00000000" w:rsidR="00000000" w:rsidRPr="00000000">
              <w:rPr>
                <w:b w:val="1"/>
                <w:sz w:val="20"/>
                <w:szCs w:val="20"/>
                <w:rtl w:val="0"/>
              </w:rPr>
              <w:t xml:space="preserve">X </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jc w:val="center"/>
              <w:rPr>
                <w:b w:val="1"/>
                <w:sz w:val="20"/>
                <w:szCs w:val="20"/>
              </w:rPr>
            </w:pPr>
            <w:r w:rsidDel="00000000" w:rsidR="00000000" w:rsidRPr="00000000">
              <w:rPr>
                <w:b w:val="1"/>
                <w:sz w:val="20"/>
                <w:szCs w:val="20"/>
                <w:rtl w:val="0"/>
              </w:rPr>
              <w:t xml:space="preserve">x</w:t>
            </w:r>
          </w:p>
        </w:tc>
      </w:tr>
      <w:tr>
        <w:trPr>
          <w:cantSplit w:val="0"/>
          <w:trHeight w:val="3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rPr>
                <w:b w:val="1"/>
                <w:sz w:val="20"/>
                <w:szCs w:val="20"/>
              </w:rPr>
            </w:pPr>
            <w:r w:rsidDel="00000000" w:rsidR="00000000" w:rsidRPr="00000000">
              <w:rPr>
                <w:rFonts w:ascii="Cambria" w:cs="Cambria" w:eastAsia="Cambria" w:hAnsi="Cambria"/>
                <w:b w:val="1"/>
                <w:sz w:val="26"/>
                <w:szCs w:val="26"/>
                <w:rtl w:val="0"/>
              </w:rPr>
              <w:t xml:space="preserve">Large box of colored pencils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jc w:val="center"/>
              <w:rPr>
                <w:b w:val="1"/>
                <w:sz w:val="20"/>
                <w:szCs w:val="20"/>
              </w:rPr>
            </w:pPr>
            <w:r w:rsidDel="00000000" w:rsidR="00000000" w:rsidRPr="00000000">
              <w:rPr>
                <w:b w:val="1"/>
                <w:sz w:val="20"/>
                <w:szCs w:val="20"/>
                <w:rtl w:val="0"/>
              </w:rPr>
              <w:t xml:space="preserve">x</w:t>
            </w:r>
          </w:p>
        </w:tc>
      </w:tr>
      <w:tr>
        <w:trPr>
          <w:cantSplit w:val="0"/>
          <w:trHeight w:val="3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rPr>
                <w:b w:val="1"/>
                <w:sz w:val="20"/>
                <w:szCs w:val="20"/>
              </w:rPr>
            </w:pPr>
            <w:r w:rsidDel="00000000" w:rsidR="00000000" w:rsidRPr="00000000">
              <w:rPr>
                <w:rFonts w:ascii="Cambria" w:cs="Cambria" w:eastAsia="Cambria" w:hAnsi="Cambria"/>
                <w:b w:val="1"/>
                <w:sz w:val="26"/>
                <w:szCs w:val="26"/>
                <w:rtl w:val="0"/>
              </w:rPr>
              <w:t xml:space="preserve">1 black marbled composition notebook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jc w:val="center"/>
              <w:rPr>
                <w:b w:val="1"/>
                <w:sz w:val="20"/>
                <w:szCs w:val="20"/>
              </w:rPr>
            </w:pPr>
            <w:r w:rsidDel="00000000" w:rsidR="00000000" w:rsidRPr="00000000">
              <w:rPr>
                <w:b w:val="1"/>
                <w:sz w:val="20"/>
                <w:szCs w:val="20"/>
                <w:rtl w:val="0"/>
              </w:rPr>
              <w:t xml:space="preserve">x</w:t>
            </w:r>
          </w:p>
        </w:tc>
      </w:tr>
      <w:tr>
        <w:trPr>
          <w:cantSplit w:val="0"/>
          <w:trHeight w:val="3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rPr>
                <w:sz w:val="18"/>
                <w:szCs w:val="18"/>
              </w:rPr>
            </w:pPr>
            <w:r w:rsidDel="00000000" w:rsidR="00000000" w:rsidRPr="00000000">
              <w:rPr>
                <w:rFonts w:ascii="Cambria" w:cs="Cambria" w:eastAsia="Cambria" w:hAnsi="Cambria"/>
                <w:b w:val="1"/>
                <w:sz w:val="26"/>
                <w:szCs w:val="26"/>
                <w:rtl w:val="0"/>
              </w:rPr>
              <w:t xml:space="preserve">Art smock </w:t>
            </w:r>
            <w:r w:rsidDel="00000000" w:rsidR="00000000" w:rsidRPr="00000000">
              <w:rPr>
                <w:rFonts w:ascii="Cambria" w:cs="Cambria" w:eastAsia="Cambria" w:hAnsi="Cambria"/>
                <w:sz w:val="24"/>
                <w:szCs w:val="24"/>
                <w:rtl w:val="0"/>
              </w:rPr>
              <w:t xml:space="preserve">(can be old tee shirt)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jc w:val="center"/>
              <w:rPr>
                <w:b w:val="1"/>
                <w:sz w:val="20"/>
                <w:szCs w:val="20"/>
              </w:rPr>
            </w:pPr>
            <w:r w:rsidDel="00000000" w:rsidR="00000000" w:rsidRPr="00000000">
              <w:rPr>
                <w:b w:val="1"/>
                <w:sz w:val="20"/>
                <w:szCs w:val="20"/>
                <w:rtl w:val="0"/>
              </w:rPr>
              <w:t xml:space="preserve">x</w:t>
            </w:r>
          </w:p>
        </w:tc>
      </w:tr>
      <w:tr>
        <w:trPr>
          <w:cantSplit w:val="0"/>
          <w:trHeight w:val="3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Small pencil sharpener</w:t>
            </w:r>
          </w:p>
          <w:p w:rsidR="00000000" w:rsidDel="00000000" w:rsidP="00000000" w:rsidRDefault="00000000" w:rsidRPr="00000000" w14:paraId="00000039">
            <w:pPr>
              <w:widowControl w:val="0"/>
              <w:rPr>
                <w:sz w:val="18"/>
                <w:szCs w:val="18"/>
              </w:rPr>
            </w:pPr>
            <w:r w:rsidDel="00000000" w:rsidR="00000000" w:rsidRPr="00000000">
              <w:rPr>
                <w:rFonts w:ascii="Cambria" w:cs="Cambria" w:eastAsia="Cambria" w:hAnsi="Cambria"/>
                <w:b w:val="1"/>
                <w:sz w:val="26"/>
                <w:szCs w:val="26"/>
                <w:rtl w:val="0"/>
              </w:rPr>
              <w:t xml:space="preserve"> </w:t>
            </w:r>
            <w:r w:rsidDel="00000000" w:rsidR="00000000" w:rsidRPr="00000000">
              <w:rPr>
                <w:rFonts w:ascii="Cambria" w:cs="Cambria" w:eastAsia="Cambria" w:hAnsi="Cambria"/>
                <w:sz w:val="24"/>
                <w:szCs w:val="24"/>
                <w:rtl w:val="0"/>
              </w:rPr>
              <w:t xml:space="preserve">(not electric)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jc w:val="center"/>
              <w:rPr>
                <w:b w:val="1"/>
                <w:sz w:val="20"/>
                <w:szCs w:val="20"/>
              </w:rPr>
            </w:pPr>
            <w:r w:rsidDel="00000000" w:rsidR="00000000" w:rsidRPr="00000000">
              <w:rPr>
                <w:b w:val="1"/>
                <w:sz w:val="20"/>
                <w:szCs w:val="20"/>
                <w:rtl w:val="0"/>
              </w:rPr>
              <w:t xml:space="preserve">None</w:t>
            </w:r>
          </w:p>
        </w:tc>
      </w:tr>
      <w:tr>
        <w:trPr>
          <w:cantSplit w:val="0"/>
          <w:trHeight w:val="3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rPr>
                <w:b w:val="1"/>
                <w:sz w:val="20"/>
                <w:szCs w:val="20"/>
              </w:rPr>
            </w:pPr>
            <w:r w:rsidDel="00000000" w:rsidR="00000000" w:rsidRPr="00000000">
              <w:rPr>
                <w:rFonts w:ascii="Cambria" w:cs="Cambria" w:eastAsia="Cambria" w:hAnsi="Cambria"/>
                <w:b w:val="1"/>
                <w:sz w:val="26"/>
                <w:szCs w:val="26"/>
                <w:rtl w:val="0"/>
              </w:rPr>
              <w:t xml:space="preserve">Two-pocket folders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jc w:val="center"/>
              <w:rPr>
                <w:b w:val="1"/>
                <w:sz w:val="20"/>
                <w:szCs w:val="20"/>
              </w:rPr>
            </w:pPr>
            <w:r w:rsidDel="00000000" w:rsidR="00000000" w:rsidRPr="00000000">
              <w:rPr>
                <w:b w:val="1"/>
                <w:sz w:val="20"/>
                <w:szCs w:val="20"/>
                <w:rtl w:val="0"/>
              </w:rPr>
              <w:t xml:space="preserve">2 folders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jc w:val="center"/>
              <w:rPr>
                <w:b w:val="1"/>
                <w:sz w:val="20"/>
                <w:szCs w:val="20"/>
              </w:rPr>
            </w:pPr>
            <w:r w:rsidDel="00000000" w:rsidR="00000000" w:rsidRPr="00000000">
              <w:rPr>
                <w:b w:val="1"/>
                <w:sz w:val="20"/>
                <w:szCs w:val="20"/>
                <w:rtl w:val="0"/>
              </w:rPr>
              <w:t xml:space="preserve">2 folders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jc w:val="center"/>
              <w:rPr>
                <w:b w:val="1"/>
                <w:sz w:val="20"/>
                <w:szCs w:val="20"/>
              </w:rPr>
            </w:pPr>
            <w:r w:rsidDel="00000000" w:rsidR="00000000" w:rsidRPr="00000000">
              <w:rPr>
                <w:b w:val="1"/>
                <w:sz w:val="20"/>
                <w:szCs w:val="20"/>
                <w:rtl w:val="0"/>
              </w:rPr>
              <w:t xml:space="preserve">2 folders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4">
            <w:pPr>
              <w:widowControl w:val="0"/>
              <w:jc w:val="center"/>
              <w:rPr>
                <w:b w:val="1"/>
                <w:sz w:val="20"/>
                <w:szCs w:val="20"/>
              </w:rPr>
            </w:pPr>
            <w:r w:rsidDel="00000000" w:rsidR="00000000" w:rsidRPr="00000000">
              <w:rPr>
                <w:b w:val="1"/>
                <w:sz w:val="20"/>
                <w:szCs w:val="20"/>
                <w:rtl w:val="0"/>
              </w:rPr>
              <w:t xml:space="preserve">2 folders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5">
            <w:pPr>
              <w:widowControl w:val="0"/>
              <w:jc w:val="center"/>
              <w:rPr>
                <w:b w:val="1"/>
                <w:sz w:val="20"/>
                <w:szCs w:val="20"/>
              </w:rPr>
            </w:pPr>
            <w:r w:rsidDel="00000000" w:rsidR="00000000" w:rsidRPr="00000000">
              <w:rPr>
                <w:b w:val="1"/>
                <w:sz w:val="20"/>
                <w:szCs w:val="20"/>
                <w:rtl w:val="0"/>
              </w:rPr>
              <w:t xml:space="preserve">2 folders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jc w:val="center"/>
              <w:rPr>
                <w:b w:val="1"/>
                <w:sz w:val="20"/>
                <w:szCs w:val="20"/>
              </w:rPr>
            </w:pPr>
            <w:r w:rsidDel="00000000" w:rsidR="00000000" w:rsidRPr="00000000">
              <w:rPr>
                <w:b w:val="1"/>
                <w:sz w:val="20"/>
                <w:szCs w:val="20"/>
                <w:rtl w:val="0"/>
              </w:rPr>
              <w:t xml:space="preserve">2</w:t>
            </w:r>
            <w:r w:rsidDel="00000000" w:rsidR="00000000" w:rsidRPr="00000000">
              <w:rPr>
                <w:b w:val="1"/>
                <w:sz w:val="20"/>
                <w:szCs w:val="20"/>
                <w:rtl w:val="0"/>
              </w:rPr>
              <w:t xml:space="preserve"> folders</w:t>
            </w:r>
            <w:r w:rsidDel="00000000" w:rsidR="00000000" w:rsidRPr="00000000">
              <w:rPr>
                <w:rtl w:val="0"/>
              </w:rPr>
            </w:r>
          </w:p>
        </w:tc>
      </w:tr>
      <w:tr>
        <w:trPr>
          <w:cantSplit w:val="0"/>
          <w:trHeight w:val="3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rPr>
                <w:b w:val="1"/>
                <w:sz w:val="20"/>
                <w:szCs w:val="20"/>
              </w:rPr>
            </w:pPr>
            <w:r w:rsidDel="00000000" w:rsidR="00000000" w:rsidRPr="00000000">
              <w:rPr>
                <w:rFonts w:ascii="Cambria" w:cs="Cambria" w:eastAsia="Cambria" w:hAnsi="Cambria"/>
                <w:b w:val="1"/>
                <w:sz w:val="26"/>
                <w:szCs w:val="26"/>
                <w:rtl w:val="0"/>
              </w:rPr>
              <w:t xml:space="preserve">3x3 Post-It Notes (3 pads)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jc w:val="center"/>
              <w:rPr>
                <w:b w:val="1"/>
                <w:sz w:val="20"/>
                <w:szCs w:val="20"/>
              </w:rPr>
            </w:pPr>
            <w:r w:rsidDel="00000000" w:rsidR="00000000" w:rsidRPr="00000000">
              <w:rPr>
                <w:b w:val="1"/>
                <w:sz w:val="20"/>
                <w:szCs w:val="20"/>
                <w:rtl w:val="0"/>
              </w:rPr>
              <w:t xml:space="preserve">None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A">
            <w:pPr>
              <w:widowControl w:val="0"/>
              <w:jc w:val="center"/>
              <w:rPr>
                <w:b w:val="1"/>
                <w:sz w:val="20"/>
                <w:szCs w:val="20"/>
              </w:rPr>
            </w:pPr>
            <w:r w:rsidDel="00000000" w:rsidR="00000000" w:rsidRPr="00000000">
              <w:rPr>
                <w:b w:val="1"/>
                <w:sz w:val="20"/>
                <w:szCs w:val="20"/>
                <w:rtl w:val="0"/>
              </w:rPr>
              <w:t xml:space="preserve">None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B">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C">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D">
            <w:pPr>
              <w:widowControl w:val="0"/>
              <w:jc w:val="center"/>
              <w:rPr>
                <w:b w:val="1"/>
                <w:sz w:val="20"/>
                <w:szCs w:val="20"/>
              </w:rPr>
            </w:pPr>
            <w:r w:rsidDel="00000000" w:rsidR="00000000" w:rsidRPr="00000000">
              <w:rPr>
                <w:b w:val="1"/>
                <w:sz w:val="20"/>
                <w:szCs w:val="20"/>
                <w:rtl w:val="0"/>
              </w:rPr>
              <w:t xml:space="preserve">x</w:t>
            </w:r>
          </w:p>
        </w:tc>
      </w:tr>
      <w:tr>
        <w:trPr>
          <w:cantSplit w:val="0"/>
          <w:trHeight w:val="3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E">
            <w:pPr>
              <w:widowControl w:val="0"/>
              <w:rPr>
                <w:b w:val="1"/>
                <w:sz w:val="20"/>
                <w:szCs w:val="20"/>
              </w:rPr>
            </w:pPr>
            <w:r w:rsidDel="00000000" w:rsidR="00000000" w:rsidRPr="00000000">
              <w:rPr>
                <w:rFonts w:ascii="Cambria" w:cs="Cambria" w:eastAsia="Cambria" w:hAnsi="Cambria"/>
                <w:b w:val="1"/>
                <w:sz w:val="26"/>
                <w:szCs w:val="26"/>
                <w:rtl w:val="0"/>
              </w:rPr>
              <w:t xml:space="preserve">Scissors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F">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0">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1">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3">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4">
            <w:pPr>
              <w:widowControl w:val="0"/>
              <w:jc w:val="center"/>
              <w:rPr>
                <w:b w:val="1"/>
                <w:sz w:val="20"/>
                <w:szCs w:val="20"/>
              </w:rPr>
            </w:pPr>
            <w:r w:rsidDel="00000000" w:rsidR="00000000" w:rsidRPr="00000000">
              <w:rPr>
                <w:b w:val="1"/>
                <w:sz w:val="20"/>
                <w:szCs w:val="20"/>
                <w:rtl w:val="0"/>
              </w:rPr>
              <w:t xml:space="preserve">x</w:t>
            </w:r>
          </w:p>
        </w:tc>
      </w:tr>
      <w:tr>
        <w:trPr>
          <w:cantSplit w:val="0"/>
          <w:trHeight w:val="776.07324218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5">
            <w:pPr>
              <w:widowControl w:val="0"/>
              <w:rPr>
                <w:b w:val="1"/>
                <w:sz w:val="20"/>
                <w:szCs w:val="20"/>
              </w:rPr>
            </w:pPr>
            <w:r w:rsidDel="00000000" w:rsidR="00000000" w:rsidRPr="00000000">
              <w:rPr>
                <w:rFonts w:ascii="Cambria" w:cs="Cambria" w:eastAsia="Cambria" w:hAnsi="Cambria"/>
                <w:b w:val="1"/>
                <w:sz w:val="26"/>
                <w:szCs w:val="26"/>
                <w:rtl w:val="0"/>
              </w:rPr>
              <w:t xml:space="preserve">2 permanent black Ultra Fine Sharpie markers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7">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8">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9">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A">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B">
            <w:pPr>
              <w:widowControl w:val="0"/>
              <w:jc w:val="center"/>
              <w:rPr>
                <w:b w:val="1"/>
                <w:sz w:val="20"/>
                <w:szCs w:val="20"/>
              </w:rPr>
            </w:pPr>
            <w:r w:rsidDel="00000000" w:rsidR="00000000" w:rsidRPr="00000000">
              <w:rPr>
                <w:b w:val="1"/>
                <w:sz w:val="20"/>
                <w:szCs w:val="20"/>
                <w:rtl w:val="0"/>
              </w:rPr>
              <w:t xml:space="preserve">None</w:t>
            </w:r>
          </w:p>
        </w:tc>
      </w:tr>
      <w:tr>
        <w:trPr>
          <w:cantSplit w:val="0"/>
          <w:trHeight w:val="3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C">
            <w:pPr>
              <w:widowControl w:val="0"/>
              <w:rPr>
                <w:b w:val="1"/>
                <w:sz w:val="20"/>
                <w:szCs w:val="20"/>
              </w:rPr>
            </w:pPr>
            <w:r w:rsidDel="00000000" w:rsidR="00000000" w:rsidRPr="00000000">
              <w:rPr>
                <w:rFonts w:ascii="Cambria" w:cs="Cambria" w:eastAsia="Cambria" w:hAnsi="Cambria"/>
                <w:b w:val="1"/>
                <w:sz w:val="26"/>
                <w:szCs w:val="26"/>
                <w:rtl w:val="0"/>
              </w:rPr>
              <w:t xml:space="preserve">High-liter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D">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F">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0">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2">
            <w:pPr>
              <w:widowControl w:val="0"/>
              <w:jc w:val="center"/>
              <w:rPr>
                <w:b w:val="1"/>
                <w:sz w:val="20"/>
                <w:szCs w:val="20"/>
              </w:rPr>
            </w:pPr>
            <w:r w:rsidDel="00000000" w:rsidR="00000000" w:rsidRPr="00000000">
              <w:rPr>
                <w:b w:val="1"/>
                <w:sz w:val="20"/>
                <w:szCs w:val="20"/>
                <w:rtl w:val="0"/>
              </w:rPr>
              <w:t xml:space="preserve">x</w:t>
            </w:r>
          </w:p>
        </w:tc>
      </w:tr>
      <w:tr>
        <w:trPr>
          <w:cantSplit w:val="0"/>
          <w:trHeight w:val="3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rPr>
                <w:b w:val="1"/>
                <w:sz w:val="20"/>
                <w:szCs w:val="20"/>
              </w:rPr>
            </w:pPr>
            <w:r w:rsidDel="00000000" w:rsidR="00000000" w:rsidRPr="00000000">
              <w:rPr>
                <w:rFonts w:ascii="Cambria" w:cs="Cambria" w:eastAsia="Cambria" w:hAnsi="Cambria"/>
                <w:b w:val="1"/>
                <w:sz w:val="26"/>
                <w:szCs w:val="26"/>
                <w:rtl w:val="0"/>
              </w:rPr>
              <w:t xml:space="preserve">8 dry erase markers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4">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6">
            <w:pPr>
              <w:widowControl w:val="0"/>
              <w:jc w:val="center"/>
              <w:rPr>
                <w:b w:val="1"/>
                <w:sz w:val="20"/>
                <w:szCs w:val="20"/>
              </w:rPr>
            </w:pPr>
            <w:r w:rsidDel="00000000" w:rsidR="00000000" w:rsidRPr="00000000">
              <w:rPr>
                <w:b w:val="1"/>
                <w:sz w:val="20"/>
                <w:szCs w:val="20"/>
                <w:rtl w:val="0"/>
              </w:rPr>
              <w:t xml:space="preserve">None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jc w:val="center"/>
              <w:rPr>
                <w:b w:val="1"/>
                <w:sz w:val="20"/>
                <w:szCs w:val="20"/>
              </w:rPr>
            </w:pPr>
            <w:r w:rsidDel="00000000" w:rsidR="00000000" w:rsidRPr="00000000">
              <w:rPr>
                <w:b w:val="1"/>
                <w:sz w:val="20"/>
                <w:szCs w:val="20"/>
                <w:rtl w:val="0"/>
              </w:rPr>
              <w:t xml:space="preserve">x</w:t>
            </w:r>
          </w:p>
        </w:tc>
      </w:tr>
      <w:tr>
        <w:trPr>
          <w:cantSplit w:val="0"/>
          <w:trHeight w:val="3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A">
            <w:pPr>
              <w:widowControl w:val="0"/>
              <w:rPr>
                <w:b w:val="1"/>
                <w:sz w:val="20"/>
                <w:szCs w:val="20"/>
              </w:rPr>
            </w:pPr>
            <w:r w:rsidDel="00000000" w:rsidR="00000000" w:rsidRPr="00000000">
              <w:rPr>
                <w:rFonts w:ascii="Cambria" w:cs="Cambria" w:eastAsia="Cambria" w:hAnsi="Cambria"/>
                <w:b w:val="1"/>
                <w:sz w:val="26"/>
                <w:szCs w:val="26"/>
                <w:rtl w:val="0"/>
              </w:rPr>
              <w:t xml:space="preserve">Old sock to use as an eraser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C">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jc w:val="center"/>
              <w:rPr>
                <w:b w:val="1"/>
                <w:sz w:val="20"/>
                <w:szCs w:val="20"/>
              </w:rPr>
            </w:pPr>
            <w:r w:rsidDel="00000000" w:rsidR="00000000" w:rsidRPr="00000000">
              <w:rPr>
                <w:b w:val="1"/>
                <w:sz w:val="20"/>
                <w:szCs w:val="20"/>
                <w:rtl w:val="0"/>
              </w:rPr>
              <w:t xml:space="preserve">None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jc w:val="center"/>
              <w:rPr>
                <w:b w:val="1"/>
                <w:sz w:val="20"/>
                <w:szCs w:val="20"/>
              </w:rPr>
            </w:pPr>
            <w:r w:rsidDel="00000000" w:rsidR="00000000" w:rsidRPr="00000000">
              <w:rPr>
                <w:b w:val="1"/>
                <w:sz w:val="20"/>
                <w:szCs w:val="20"/>
                <w:rtl w:val="0"/>
              </w:rPr>
              <w:t xml:space="preserve">x</w:t>
            </w:r>
          </w:p>
        </w:tc>
      </w:tr>
      <w:tr>
        <w:trPr>
          <w:cantSplit w:val="0"/>
          <w:trHeight w:val="375" w:hRule="atLeast"/>
          <w:tblHeader w:val="0"/>
        </w:trPr>
        <w:tc>
          <w:tcPr>
            <w:tcBorders>
              <w:top w:color="cccccc" w:space="0" w:sz="6" w:val="single"/>
              <w:left w:color="cccccc" w:space="0" w:sz="6" w:val="single"/>
              <w:bottom w:color="cccccc" w:space="0" w:sz="6" w:val="single"/>
              <w:right w:color="b7b7b7" w:space="0" w:sz="6"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rPr>
                <w:rFonts w:ascii="Cambria" w:cs="Cambria" w:eastAsia="Cambria" w:hAnsi="Cambria"/>
                <w:b w:val="1"/>
                <w:sz w:val="20"/>
                <w:szCs w:val="20"/>
              </w:rPr>
            </w:pPr>
            <w:r w:rsidDel="00000000" w:rsidR="00000000" w:rsidRPr="00000000">
              <w:rPr>
                <w:rFonts w:ascii="Cambria" w:cs="Cambria" w:eastAsia="Cambria" w:hAnsi="Cambria"/>
                <w:b w:val="1"/>
                <w:sz w:val="26"/>
                <w:szCs w:val="26"/>
                <w:rtl w:val="0"/>
              </w:rPr>
              <w:t xml:space="preserve">Small size headphones or earbuds ( Can not be bluetooth-need to be wired</w:t>
            </w:r>
            <w:r w:rsidDel="00000000" w:rsidR="00000000" w:rsidRPr="00000000">
              <w:rPr>
                <w:rFonts w:ascii="Cambria" w:cs="Cambria" w:eastAsia="Cambria" w:hAnsi="Cambria"/>
                <w:b w:val="1"/>
                <w:sz w:val="20"/>
                <w:szCs w:val="20"/>
                <w:rtl w:val="0"/>
              </w:rPr>
              <w:t xml:space="preserve">)</w:t>
            </w:r>
          </w:p>
        </w:tc>
        <w:tc>
          <w:tcPr>
            <w:tcBorders>
              <w:top w:color="cccccc" w:space="0" w:sz="6" w:val="single"/>
              <w:left w:color="b7b7b7" w:space="0" w:sz="6" w:val="single"/>
              <w:bottom w:color="cccccc" w:space="0" w:sz="6" w:val="single"/>
              <w:right w:color="b7b7b7" w:space="0" w:sz="6"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b7b7b7" w:space="0" w:sz="6" w:val="single"/>
              <w:bottom w:color="cccccc" w:space="0" w:sz="6" w:val="single"/>
              <w:right w:color="b7b7b7" w:space="0" w:sz="6"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b7b7b7"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b7b7b7" w:space="0" w:sz="6"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b7b7b7"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6">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jc w:val="center"/>
              <w:rPr>
                <w:b w:val="1"/>
                <w:sz w:val="20"/>
                <w:szCs w:val="20"/>
              </w:rPr>
            </w:pPr>
            <w:r w:rsidDel="00000000" w:rsidR="00000000" w:rsidRPr="00000000">
              <w:rPr>
                <w:b w:val="1"/>
                <w:sz w:val="20"/>
                <w:szCs w:val="20"/>
                <w:rtl w:val="0"/>
              </w:rPr>
              <w:t xml:space="preserve">x</w:t>
            </w:r>
          </w:p>
        </w:tc>
      </w:tr>
      <w:tr>
        <w:trPr>
          <w:cantSplit w:val="0"/>
          <w:trHeight w:val="3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8">
            <w:pPr>
              <w:widowControl w:val="0"/>
              <w:rPr>
                <w:sz w:val="18"/>
                <w:szCs w:val="18"/>
              </w:rPr>
            </w:pPr>
            <w:r w:rsidDel="00000000" w:rsidR="00000000" w:rsidRPr="00000000">
              <w:rPr>
                <w:rFonts w:ascii="Cambria" w:cs="Cambria" w:eastAsia="Cambria" w:hAnsi="Cambria"/>
                <w:b w:val="1"/>
                <w:sz w:val="26"/>
                <w:szCs w:val="26"/>
                <w:rtl w:val="0"/>
              </w:rPr>
              <w:t xml:space="preserve">Pencil Box</w:t>
            </w:r>
            <w:r w:rsidDel="00000000" w:rsidR="00000000" w:rsidRPr="00000000">
              <w:rPr>
                <w:rFonts w:ascii="Cambria" w:cs="Cambria" w:eastAsia="Cambria" w:hAnsi="Cambria"/>
                <w:sz w:val="24"/>
                <w:szCs w:val="24"/>
                <w:rtl w:val="0"/>
              </w:rPr>
              <w:t xml:space="preserve"> (no larger than 5x8)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A">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B">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C">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D">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E">
            <w:pPr>
              <w:widowControl w:val="0"/>
              <w:jc w:val="center"/>
              <w:rPr>
                <w:b w:val="1"/>
                <w:sz w:val="20"/>
                <w:szCs w:val="20"/>
              </w:rPr>
            </w:pPr>
            <w:r w:rsidDel="00000000" w:rsidR="00000000" w:rsidRPr="00000000">
              <w:rPr>
                <w:b w:val="1"/>
                <w:sz w:val="20"/>
                <w:szCs w:val="20"/>
                <w:rtl w:val="0"/>
              </w:rPr>
              <w:t xml:space="preserve">x</w:t>
            </w:r>
          </w:p>
        </w:tc>
      </w:tr>
      <w:tr>
        <w:trPr>
          <w:cantSplit w:val="0"/>
          <w:trHeight w:val="3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F">
            <w:pPr>
              <w:widowControl w:val="0"/>
              <w:rPr>
                <w:b w:val="1"/>
                <w:sz w:val="20"/>
                <w:szCs w:val="20"/>
              </w:rPr>
            </w:pPr>
            <w:r w:rsidDel="00000000" w:rsidR="00000000" w:rsidRPr="00000000">
              <w:rPr>
                <w:rFonts w:ascii="Cambria" w:cs="Cambria" w:eastAsia="Cambria" w:hAnsi="Cambria"/>
                <w:b w:val="1"/>
                <w:sz w:val="26"/>
                <w:szCs w:val="26"/>
                <w:rtl w:val="0"/>
              </w:rPr>
              <w:t xml:space="preserve">2 boxes of tissues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0">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2">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3">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4">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5">
            <w:pPr>
              <w:widowControl w:val="0"/>
              <w:jc w:val="center"/>
              <w:rPr>
                <w:b w:val="1"/>
                <w:sz w:val="20"/>
                <w:szCs w:val="20"/>
              </w:rPr>
            </w:pPr>
            <w:r w:rsidDel="00000000" w:rsidR="00000000" w:rsidRPr="00000000">
              <w:rPr>
                <w:b w:val="1"/>
                <w:sz w:val="20"/>
                <w:szCs w:val="20"/>
                <w:rtl w:val="0"/>
              </w:rPr>
              <w:t xml:space="preserve">x</w:t>
            </w:r>
          </w:p>
        </w:tc>
      </w:tr>
      <w:tr>
        <w:trPr>
          <w:cantSplit w:val="0"/>
          <w:trHeight w:val="3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6">
            <w:pPr>
              <w:widowControl w:val="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1 Package of wide ruled loose leaf paper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7">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8">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9">
            <w:pPr>
              <w:widowControl w:val="0"/>
              <w:jc w:val="center"/>
              <w:rPr>
                <w:b w:val="1"/>
                <w:sz w:val="20"/>
                <w:szCs w:val="20"/>
              </w:rPr>
            </w:pPr>
            <w:r w:rsidDel="00000000" w:rsidR="00000000" w:rsidRPr="00000000">
              <w:rPr>
                <w:b w:val="1"/>
                <w:sz w:val="20"/>
                <w:szCs w:val="20"/>
                <w:rtl w:val="0"/>
              </w:rPr>
              <w:t xml:space="preserve">None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A">
            <w:pPr>
              <w:widowControl w:val="0"/>
              <w:jc w:val="center"/>
              <w:rPr>
                <w:b w:val="1"/>
                <w:sz w:val="20"/>
                <w:szCs w:val="20"/>
              </w:rPr>
            </w:pPr>
            <w:r w:rsidDel="00000000" w:rsidR="00000000" w:rsidRPr="00000000">
              <w:rPr>
                <w:b w:val="1"/>
                <w:sz w:val="20"/>
                <w:szCs w:val="20"/>
                <w:rtl w:val="0"/>
              </w:rPr>
              <w:t xml:space="preserve">None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B">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C">
            <w:pPr>
              <w:widowControl w:val="0"/>
              <w:jc w:val="center"/>
              <w:rPr>
                <w:b w:val="1"/>
                <w:sz w:val="20"/>
                <w:szCs w:val="20"/>
              </w:rPr>
            </w:pPr>
            <w:r w:rsidDel="00000000" w:rsidR="00000000" w:rsidRPr="00000000">
              <w:rPr>
                <w:b w:val="1"/>
                <w:sz w:val="20"/>
                <w:szCs w:val="20"/>
                <w:rtl w:val="0"/>
              </w:rPr>
              <w:t xml:space="preserve">x</w:t>
            </w:r>
          </w:p>
        </w:tc>
      </w:tr>
      <w:tr>
        <w:trPr>
          <w:cantSplit w:val="0"/>
          <w:trHeight w:val="3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D">
            <w:pPr>
              <w:widowControl w:val="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I package of baby wipes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E">
            <w:pPr>
              <w:widowControl w:val="0"/>
              <w:jc w:val="center"/>
              <w:rPr>
                <w:b w:val="1"/>
                <w:sz w:val="20"/>
                <w:szCs w:val="20"/>
              </w:rPr>
            </w:pPr>
            <w:r w:rsidDel="00000000" w:rsidR="00000000" w:rsidRPr="00000000">
              <w:rPr>
                <w:b w:val="1"/>
                <w:sz w:val="20"/>
                <w:szCs w:val="20"/>
                <w:rtl w:val="0"/>
              </w:rPr>
              <w:t xml:space="preserve">None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F">
            <w:pPr>
              <w:widowControl w:val="0"/>
              <w:jc w:val="center"/>
              <w:rPr>
                <w:b w:val="1"/>
                <w:sz w:val="20"/>
                <w:szCs w:val="20"/>
              </w:rPr>
            </w:pPr>
            <w:r w:rsidDel="00000000" w:rsidR="00000000" w:rsidRPr="00000000">
              <w:rPr>
                <w:b w:val="1"/>
                <w:sz w:val="20"/>
                <w:szCs w:val="20"/>
                <w:rtl w:val="0"/>
              </w:rPr>
              <w:t xml:space="preserve">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0">
            <w:pPr>
              <w:widowControl w:val="0"/>
              <w:jc w:val="center"/>
              <w:rPr>
                <w:b w:val="1"/>
                <w:sz w:val="20"/>
                <w:szCs w:val="20"/>
              </w:rPr>
            </w:pPr>
            <w:r w:rsidDel="00000000" w:rsidR="00000000" w:rsidRPr="00000000">
              <w:rPr>
                <w:b w:val="1"/>
                <w:sz w:val="20"/>
                <w:szCs w:val="20"/>
                <w:rtl w:val="0"/>
              </w:rPr>
              <w:t xml:space="preserve">None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1">
            <w:pPr>
              <w:widowControl w:val="0"/>
              <w:jc w:val="center"/>
              <w:rPr>
                <w:b w:val="1"/>
                <w:sz w:val="20"/>
                <w:szCs w:val="20"/>
              </w:rPr>
            </w:pPr>
            <w:r w:rsidDel="00000000" w:rsidR="00000000" w:rsidRPr="00000000">
              <w:rPr>
                <w:b w:val="1"/>
                <w:sz w:val="20"/>
                <w:szCs w:val="20"/>
                <w:rtl w:val="0"/>
              </w:rPr>
              <w:t xml:space="preserve">None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2">
            <w:pPr>
              <w:widowControl w:val="0"/>
              <w:jc w:val="center"/>
              <w:rPr>
                <w:b w:val="1"/>
                <w:sz w:val="20"/>
                <w:szCs w:val="20"/>
              </w:rPr>
            </w:pPr>
            <w:r w:rsidDel="00000000" w:rsidR="00000000" w:rsidRPr="00000000">
              <w:rPr>
                <w:b w:val="1"/>
                <w:sz w:val="20"/>
                <w:szCs w:val="20"/>
                <w:rtl w:val="0"/>
              </w:rPr>
              <w:t xml:space="preserve">None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3">
            <w:pPr>
              <w:widowControl w:val="0"/>
              <w:jc w:val="center"/>
              <w:rPr>
                <w:b w:val="1"/>
                <w:sz w:val="20"/>
                <w:szCs w:val="20"/>
              </w:rPr>
            </w:pPr>
            <w:r w:rsidDel="00000000" w:rsidR="00000000" w:rsidRPr="00000000">
              <w:rPr>
                <w:b w:val="1"/>
                <w:sz w:val="20"/>
                <w:szCs w:val="20"/>
                <w:rtl w:val="0"/>
              </w:rPr>
              <w:t xml:space="preserve">x</w:t>
            </w:r>
          </w:p>
        </w:tc>
      </w:tr>
    </w:tbl>
    <w:p w:rsidR="00000000" w:rsidDel="00000000" w:rsidP="00000000" w:rsidRDefault="00000000" w:rsidRPr="00000000" w14:paraId="00000094">
      <w:pPr>
        <w:rPr>
          <w:rFonts w:ascii="Short Stack" w:cs="Short Stack" w:eastAsia="Short Stack" w:hAnsi="Short Stack"/>
          <w:sz w:val="40"/>
          <w:szCs w:val="40"/>
        </w:rPr>
      </w:pPr>
      <w:r w:rsidDel="00000000" w:rsidR="00000000" w:rsidRPr="00000000">
        <w:rPr>
          <w:rFonts w:ascii="Short Stack" w:cs="Short Stack" w:eastAsia="Short Stack" w:hAnsi="Short Stack"/>
          <w:sz w:val="38"/>
          <w:szCs w:val="38"/>
          <w:rtl w:val="0"/>
        </w:rPr>
        <w:tab/>
        <w:tab/>
        <w:tab/>
        <w:tab/>
        <w:tab/>
        <w:tab/>
        <w:tab/>
        <w:tab/>
        <w:tab/>
        <w:tab/>
        <w:tab/>
      </w:r>
      <w:r w:rsidDel="00000000" w:rsidR="00000000" w:rsidRPr="00000000">
        <w:rPr>
          <w:rtl w:val="0"/>
        </w:rPr>
      </w:r>
    </w:p>
    <w:sectPr>
      <w:pgSz w:h="15840" w:w="12240" w:orient="portrait"/>
      <w:pgMar w:bottom="350" w:top="450" w:left="450" w:right="27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Short Stack">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ShortSt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